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0E3" w:rsidRDefault="00C76C8E">
      <w:pPr>
        <w:pStyle w:val="Nadpis1"/>
      </w:pPr>
      <w:r>
        <w:t xml:space="preserve">Dohoda </w:t>
      </w:r>
    </w:p>
    <w:p w:rsidR="003240E3" w:rsidRDefault="00C76C8E">
      <w:pPr>
        <w:spacing w:after="60" w:line="259" w:lineRule="auto"/>
        <w:ind w:left="51" w:firstLine="0"/>
        <w:jc w:val="center"/>
      </w:pPr>
      <w:r>
        <w:rPr>
          <w:b/>
          <w:sz w:val="16"/>
        </w:rPr>
        <w:t xml:space="preserve"> </w:t>
      </w:r>
    </w:p>
    <w:p w:rsidR="003240E3" w:rsidRDefault="00C76C8E">
      <w:pPr>
        <w:spacing w:after="0" w:line="259" w:lineRule="auto"/>
        <w:ind w:left="0" w:right="6" w:firstLine="0"/>
        <w:jc w:val="center"/>
      </w:pPr>
      <w:r>
        <w:rPr>
          <w:b/>
          <w:sz w:val="24"/>
        </w:rPr>
        <w:t xml:space="preserve">o zriadení časti kanalizačnej prípojky na cudzom pozemku </w:t>
      </w:r>
    </w:p>
    <w:p w:rsidR="003240E3" w:rsidRDefault="00C76C8E">
      <w:pPr>
        <w:spacing w:after="0" w:line="259" w:lineRule="auto"/>
        <w:ind w:left="78" w:firstLine="0"/>
        <w:jc w:val="center"/>
      </w:pPr>
      <w:r>
        <w:rPr>
          <w:b/>
          <w:sz w:val="24"/>
        </w:rPr>
        <w:t xml:space="preserve"> </w:t>
      </w:r>
    </w:p>
    <w:p w:rsidR="003240E3" w:rsidRDefault="00C76C8E">
      <w:pPr>
        <w:spacing w:after="0" w:line="259" w:lineRule="auto"/>
        <w:ind w:left="116" w:right="109"/>
        <w:jc w:val="center"/>
      </w:pPr>
      <w:r>
        <w:t xml:space="preserve">uzavretá medzi vlastníkmi nehnuteľností: </w:t>
      </w:r>
    </w:p>
    <w:p w:rsidR="003240E3" w:rsidRDefault="00C76C8E">
      <w:pPr>
        <w:spacing w:after="0" w:line="259" w:lineRule="auto"/>
        <w:ind w:left="59" w:firstLine="0"/>
        <w:jc w:val="center"/>
      </w:pPr>
      <w:r>
        <w:t xml:space="preserve"> </w:t>
      </w:r>
    </w:p>
    <w:p w:rsidR="003240E3" w:rsidRDefault="00C76C8E">
      <w:pPr>
        <w:spacing w:after="0" w:line="259" w:lineRule="auto"/>
        <w:ind w:left="59" w:firstLine="0"/>
        <w:jc w:val="center"/>
      </w:pPr>
      <w:r>
        <w:t xml:space="preserve"> </w:t>
      </w:r>
    </w:p>
    <w:p w:rsidR="003240E3" w:rsidRDefault="00C76C8E">
      <w:pPr>
        <w:spacing w:after="0" w:line="259" w:lineRule="auto"/>
        <w:ind w:left="0" w:firstLine="0"/>
      </w:pPr>
      <w:r>
        <w:t xml:space="preserve"> </w:t>
      </w:r>
    </w:p>
    <w:p w:rsidR="003240E3" w:rsidRDefault="00C76C8E">
      <w:pPr>
        <w:ind w:left="-5"/>
      </w:pPr>
      <w:r>
        <w:t>A/ Meno, priezvisko: ..................................................................................................................... bytom: ..............................................................................................................</w:t>
      </w:r>
      <w:r>
        <w:t xml:space="preserve">.......................... ako obstarávateľa kanalizačnej prípojky - vlastník nehnuteľnosti (uviesť – pozemok </w:t>
      </w:r>
      <w:proofErr w:type="spellStart"/>
      <w:r>
        <w:t>parc.č</w:t>
      </w:r>
      <w:proofErr w:type="spellEnd"/>
      <w:r>
        <w:t xml:space="preserve">., dom </w:t>
      </w:r>
      <w:proofErr w:type="spellStart"/>
      <w:r>
        <w:t>č.s</w:t>
      </w:r>
      <w:proofErr w:type="spellEnd"/>
      <w:r>
        <w:t xml:space="preserve">.): </w:t>
      </w:r>
    </w:p>
    <w:p w:rsidR="003240E3" w:rsidRDefault="00C76C8E">
      <w:pPr>
        <w:ind w:left="-5"/>
      </w:pPr>
      <w:r>
        <w:t>.............................................................................................................................</w:t>
      </w:r>
      <w:r>
        <w:t>...................... nachádzajúcej sa v katastrálnom území obci: ...................................................................................  ulica ...................................................... zapísanej na LV č. ........................</w:t>
      </w:r>
      <w:r>
        <w:t xml:space="preserve">.................................. </w:t>
      </w:r>
    </w:p>
    <w:p w:rsidR="00C76C8E" w:rsidRDefault="00C76C8E">
      <w:pPr>
        <w:ind w:left="4749" w:right="4770" w:hanging="4764"/>
        <w:rPr>
          <w:sz w:val="16"/>
        </w:rPr>
      </w:pPr>
      <w:r>
        <w:rPr>
          <w:sz w:val="16"/>
        </w:rPr>
        <w:t xml:space="preserve"> </w:t>
      </w:r>
    </w:p>
    <w:p w:rsidR="003240E3" w:rsidRDefault="00C76C8E">
      <w:pPr>
        <w:ind w:left="4749" w:right="4770" w:hanging="4764"/>
      </w:pPr>
      <w:r>
        <w:t xml:space="preserve">a </w:t>
      </w:r>
    </w:p>
    <w:p w:rsidR="003240E3" w:rsidRDefault="00C76C8E">
      <w:pPr>
        <w:spacing w:after="98" w:line="259" w:lineRule="auto"/>
        <w:ind w:left="0" w:firstLine="0"/>
      </w:pPr>
      <w:r>
        <w:rPr>
          <w:sz w:val="16"/>
        </w:rPr>
        <w:t xml:space="preserve"> </w:t>
      </w:r>
    </w:p>
    <w:p w:rsidR="003240E3" w:rsidRDefault="00C76C8E">
      <w:pPr>
        <w:ind w:left="-5"/>
      </w:pPr>
      <w:r>
        <w:t>B/ Meno, priezvisko: ..................................................................................................................... bytom: ..............................................................................................................</w:t>
      </w:r>
      <w:r>
        <w:t xml:space="preserve">.......................... ako vlastník cudzej-dotknutej nehnuteľnosti (uviesť – pozemok </w:t>
      </w:r>
      <w:proofErr w:type="spellStart"/>
      <w:r>
        <w:t>parc.č</w:t>
      </w:r>
      <w:proofErr w:type="spellEnd"/>
      <w:r>
        <w:t xml:space="preserve">., dom </w:t>
      </w:r>
      <w:proofErr w:type="spellStart"/>
      <w:r>
        <w:t>č.s</w:t>
      </w:r>
      <w:proofErr w:type="spellEnd"/>
      <w:r>
        <w:t xml:space="preserve">.): </w:t>
      </w:r>
    </w:p>
    <w:p w:rsidR="003240E3" w:rsidRDefault="00C76C8E">
      <w:pPr>
        <w:ind w:left="-5"/>
      </w:pPr>
      <w:r>
        <w:t>..................................................................................................................................................</w:t>
      </w:r>
      <w:r>
        <w:t>. nachádzajúcej sa v katastrálnom území obci: ...................................................................................  ulica ...................................................... zapísanej na LV č. .............................................</w:t>
      </w:r>
      <w:r>
        <w:t xml:space="preserve">............. </w:t>
      </w:r>
    </w:p>
    <w:p w:rsidR="00C76C8E" w:rsidRDefault="00C76C8E">
      <w:pPr>
        <w:ind w:left="-5"/>
      </w:pPr>
    </w:p>
    <w:p w:rsidR="003240E3" w:rsidRDefault="00C76C8E">
      <w:pPr>
        <w:spacing w:line="242" w:lineRule="auto"/>
        <w:ind w:left="4343" w:right="4361" w:hanging="4358"/>
      </w:pPr>
      <w:r>
        <w:t xml:space="preserve"> sa dohodli </w:t>
      </w:r>
    </w:p>
    <w:p w:rsidR="003240E3" w:rsidRDefault="00C76C8E">
      <w:pPr>
        <w:spacing w:after="90" w:line="259" w:lineRule="auto"/>
        <w:ind w:left="0" w:firstLine="0"/>
      </w:pPr>
      <w:r>
        <w:t xml:space="preserve"> </w:t>
      </w:r>
    </w:p>
    <w:p w:rsidR="003240E3" w:rsidRDefault="00C76C8E" w:rsidP="00C76C8E">
      <w:pPr>
        <w:ind w:left="-15" w:firstLine="0"/>
      </w:pPr>
      <w:r>
        <w:t xml:space="preserve">na vybudovaní kanalizačnej prípojky pre obstarávateľa na pozemku vlastníka cudzej dotknutej nehnuteľnosti. Na dotknutom pozemku nebolo zriadené vecné bremeno a preto sa týmto zaväzujú: </w:t>
      </w:r>
    </w:p>
    <w:p w:rsidR="003240E3" w:rsidRDefault="00C76C8E" w:rsidP="00C76C8E">
      <w:pPr>
        <w:numPr>
          <w:ilvl w:val="0"/>
          <w:numId w:val="1"/>
        </w:numPr>
        <w:spacing w:after="78" w:line="259" w:lineRule="auto"/>
        <w:ind w:hanging="360"/>
        <w:jc w:val="both"/>
      </w:pPr>
      <w:r>
        <w:t>Vysporiadať si medzi sebou finančné nále</w:t>
      </w:r>
      <w:r>
        <w:t xml:space="preserve">žitosti súvisiace s vybudovaním kanalizačnej prípojky. </w:t>
      </w:r>
    </w:p>
    <w:p w:rsidR="003240E3" w:rsidRDefault="00C76C8E" w:rsidP="00C76C8E">
      <w:pPr>
        <w:numPr>
          <w:ilvl w:val="0"/>
          <w:numId w:val="1"/>
        </w:numPr>
        <w:spacing w:after="0" w:line="363" w:lineRule="auto"/>
        <w:ind w:hanging="360"/>
        <w:jc w:val="both"/>
      </w:pPr>
      <w:r>
        <w:t>Umožniť prístup k časti kanalizačnej prípojky na pozemku vlastníka dotknutej nehnuteľnosti majiteľovi (prevádzkovateľovi) verejnej kanalizácie za účelom vykonávania jej kontroly, vykonávaniu opráv a ú</w:t>
      </w:r>
      <w:r>
        <w:t xml:space="preserve">držby, ako aj zabezpečovaniu potrebnej ochrany prípojky. </w:t>
      </w:r>
    </w:p>
    <w:p w:rsidR="003240E3" w:rsidRDefault="00C76C8E" w:rsidP="00C76C8E">
      <w:pPr>
        <w:numPr>
          <w:ilvl w:val="0"/>
          <w:numId w:val="1"/>
        </w:numPr>
        <w:ind w:hanging="360"/>
        <w:jc w:val="both"/>
      </w:pPr>
      <w:r>
        <w:t xml:space="preserve">Nevykonávať žiadne zásahy a zmeny na časti kanalizačnej prípojky bez odsúhlasenia majiteľa (prevádzkovateľa) verejnej kanalizácie. </w:t>
      </w:r>
    </w:p>
    <w:p w:rsidR="003240E3" w:rsidRDefault="003240E3">
      <w:pPr>
        <w:spacing w:after="95" w:line="259" w:lineRule="auto"/>
        <w:ind w:left="0" w:firstLine="0"/>
      </w:pPr>
    </w:p>
    <w:p w:rsidR="003240E3" w:rsidRDefault="00C76C8E">
      <w:pPr>
        <w:spacing w:line="259" w:lineRule="auto"/>
        <w:ind w:left="-5"/>
      </w:pPr>
      <w:r>
        <w:t xml:space="preserve">V ..................................... dňa ....................... </w:t>
      </w:r>
    </w:p>
    <w:p w:rsidR="003240E3" w:rsidRDefault="00C76C8E">
      <w:pPr>
        <w:spacing w:after="0" w:line="259" w:lineRule="auto"/>
        <w:ind w:left="0" w:firstLine="0"/>
      </w:pPr>
      <w:r>
        <w:t xml:space="preserve"> </w:t>
      </w:r>
    </w:p>
    <w:p w:rsidR="003240E3" w:rsidRDefault="00C76C8E">
      <w:pPr>
        <w:spacing w:after="0" w:line="259" w:lineRule="auto"/>
        <w:ind w:left="0" w:firstLine="0"/>
      </w:pPr>
      <w:r>
        <w:t xml:space="preserve"> </w:t>
      </w:r>
    </w:p>
    <w:p w:rsidR="003240E3" w:rsidRDefault="00C76C8E">
      <w:pPr>
        <w:spacing w:after="0" w:line="259" w:lineRule="auto"/>
        <w:ind w:left="0" w:firstLine="0"/>
      </w:pPr>
      <w:r>
        <w:t xml:space="preserve"> </w:t>
      </w:r>
      <w:bookmarkStart w:id="0" w:name="_GoBack"/>
      <w:bookmarkEnd w:id="0"/>
    </w:p>
    <w:p w:rsidR="003240E3" w:rsidRDefault="00C76C8E">
      <w:pPr>
        <w:spacing w:after="0" w:line="259" w:lineRule="auto"/>
        <w:ind w:left="0" w:firstLine="0"/>
      </w:pPr>
      <w:r>
        <w:t xml:space="preserve"> </w:t>
      </w:r>
    </w:p>
    <w:p w:rsidR="003240E3" w:rsidRDefault="00C76C8E">
      <w:pPr>
        <w:spacing w:after="0" w:line="259" w:lineRule="auto"/>
        <w:ind w:left="0" w:firstLine="0"/>
      </w:pPr>
      <w:r>
        <w:t xml:space="preserve"> </w:t>
      </w:r>
    </w:p>
    <w:p w:rsidR="003240E3" w:rsidRDefault="00C76C8E">
      <w:pPr>
        <w:spacing w:after="0" w:line="259" w:lineRule="auto"/>
        <w:ind w:left="0" w:firstLine="0"/>
      </w:pPr>
      <w:r>
        <w:t xml:space="preserve"> </w:t>
      </w:r>
    </w:p>
    <w:p w:rsidR="003240E3" w:rsidRDefault="00C76C8E">
      <w:pPr>
        <w:spacing w:after="0" w:line="259" w:lineRule="auto"/>
        <w:ind w:left="0" w:firstLine="0"/>
      </w:pPr>
      <w:r>
        <w:t xml:space="preserve"> </w:t>
      </w:r>
    </w:p>
    <w:p w:rsidR="003240E3" w:rsidRDefault="00C76C8E">
      <w:pPr>
        <w:spacing w:after="0" w:line="259" w:lineRule="auto"/>
        <w:ind w:left="0" w:firstLine="0"/>
      </w:pPr>
      <w:r>
        <w:t xml:space="preserve"> </w:t>
      </w:r>
    </w:p>
    <w:p w:rsidR="00C76C8E" w:rsidRDefault="00C76C8E">
      <w:pPr>
        <w:spacing w:line="239" w:lineRule="auto"/>
        <w:ind w:left="-15" w:firstLine="708"/>
      </w:pPr>
      <w:r>
        <w:t xml:space="preserve">.......................................                                         </w:t>
      </w:r>
      <w:r>
        <w:t xml:space="preserve">  ....................................... </w:t>
      </w:r>
      <w:r>
        <w:t xml:space="preserve">    </w:t>
      </w:r>
    </w:p>
    <w:p w:rsidR="003240E3" w:rsidRDefault="00C76C8E">
      <w:pPr>
        <w:spacing w:line="239" w:lineRule="auto"/>
        <w:ind w:left="-15" w:firstLine="708"/>
      </w:pPr>
      <w:r>
        <w:t xml:space="preserve">           Vlastník A                                                                        Vlastník B</w:t>
      </w:r>
    </w:p>
    <w:sectPr w:rsidR="003240E3">
      <w:pgSz w:w="11900" w:h="16840"/>
      <w:pgMar w:top="1440" w:right="112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45684"/>
    <w:multiLevelType w:val="hybridMultilevel"/>
    <w:tmpl w:val="A3186E94"/>
    <w:lvl w:ilvl="0" w:tplc="A1C8EE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5C1E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140F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1869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327C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869C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BAF4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64AD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0ED9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E3"/>
    <w:rsid w:val="003240E3"/>
    <w:rsid w:val="00C7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6B981-F4B4-43AA-8CF8-B3AB4B33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351" w:lineRule="auto"/>
      <w:ind w:left="4829" w:hanging="10"/>
    </w:pPr>
    <w:rPr>
      <w:rFonts w:ascii="Verdana" w:eastAsia="Verdana" w:hAnsi="Verdana" w:cs="Verdana"/>
      <w:color w:val="000000"/>
      <w:sz w:val="18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Verdana" w:eastAsia="Verdana" w:hAnsi="Verdana" w:cs="Verdana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č.4</dc:title>
  <dc:subject/>
  <dc:creator>geosystem</dc:creator>
  <cp:keywords/>
  <cp:lastModifiedBy>SEDLÁK Jakub</cp:lastModifiedBy>
  <cp:revision>3</cp:revision>
  <dcterms:created xsi:type="dcterms:W3CDTF">2023-05-09T08:06:00Z</dcterms:created>
  <dcterms:modified xsi:type="dcterms:W3CDTF">2023-05-09T08:06:00Z</dcterms:modified>
</cp:coreProperties>
</file>